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00" w:rsidRDefault="001F7000" w:rsidP="001F7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INSTITUTO DE CIENCIAS PENALES</w:t>
      </w:r>
    </w:p>
    <w:p w:rsidR="001F7000" w:rsidRDefault="001F7000" w:rsidP="001F7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BASE DEL CONCURSO PÚBLICO Y PREMIO </w:t>
      </w:r>
    </w:p>
    <w:p w:rsidR="001F7000" w:rsidRDefault="001F7000" w:rsidP="001F7000">
      <w:pPr>
        <w:jc w:val="center"/>
        <w:rPr>
          <w:b/>
          <w:sz w:val="24"/>
          <w:szCs w:val="24"/>
          <w:u w:val="single"/>
        </w:rPr>
      </w:pPr>
      <w:r w:rsidRPr="002A1E34">
        <w:rPr>
          <w:b/>
          <w:sz w:val="24"/>
          <w:szCs w:val="24"/>
          <w:u w:val="single"/>
        </w:rPr>
        <w:t>“</w:t>
      </w:r>
      <w:r>
        <w:rPr>
          <w:b/>
          <w:sz w:val="24"/>
          <w:szCs w:val="24"/>
          <w:u w:val="single"/>
        </w:rPr>
        <w:t>PEDRO ORTIZ MUÑOZ</w:t>
      </w:r>
      <w:r w:rsidRPr="002A1E34">
        <w:rPr>
          <w:b/>
          <w:sz w:val="24"/>
          <w:szCs w:val="24"/>
          <w:u w:val="single"/>
        </w:rPr>
        <w:t>”</w:t>
      </w:r>
      <w:r>
        <w:rPr>
          <w:b/>
          <w:sz w:val="24"/>
          <w:szCs w:val="24"/>
          <w:u w:val="single"/>
        </w:rPr>
        <w:t xml:space="preserve">. </w:t>
      </w:r>
    </w:p>
    <w:p w:rsidR="001F7000" w:rsidRPr="002A1E34" w:rsidRDefault="001F7000" w:rsidP="001F7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VERSIÓN 2016-2017</w:t>
      </w:r>
    </w:p>
    <w:p w:rsidR="001F7000" w:rsidRDefault="001F7000" w:rsidP="001F7000">
      <w:pPr>
        <w:rPr>
          <w:b/>
          <w:sz w:val="24"/>
          <w:szCs w:val="24"/>
        </w:rPr>
      </w:pPr>
    </w:p>
    <w:p w:rsidR="001F7000" w:rsidRDefault="001F7000" w:rsidP="001F7000">
      <w:pPr>
        <w:jc w:val="both"/>
        <w:rPr>
          <w:sz w:val="24"/>
          <w:szCs w:val="24"/>
        </w:rPr>
      </w:pPr>
      <w:r w:rsidRPr="003D4E37">
        <w:rPr>
          <w:smallCaps/>
          <w:sz w:val="24"/>
          <w:szCs w:val="24"/>
        </w:rPr>
        <w:t>Primero</w:t>
      </w:r>
      <w:r>
        <w:rPr>
          <w:sz w:val="24"/>
          <w:szCs w:val="24"/>
        </w:rPr>
        <w:t>: El premio “Pedro Ortiz Muñoz” es un galardón otorgado por el Instituto de Ciencias Penales de Chile a la mejor monografía presentada al concurso público respectivo, que será convocado anual o bianualmente por el Directorio del Instituto.</w:t>
      </w:r>
    </w:p>
    <w:p w:rsidR="001F7000" w:rsidRDefault="001F7000" w:rsidP="001F7000">
      <w:pPr>
        <w:jc w:val="both"/>
        <w:rPr>
          <w:sz w:val="24"/>
          <w:szCs w:val="24"/>
        </w:rPr>
      </w:pPr>
    </w:p>
    <w:p w:rsidR="001F7000" w:rsidRDefault="001F7000" w:rsidP="001F7000">
      <w:pPr>
        <w:jc w:val="both"/>
        <w:rPr>
          <w:sz w:val="24"/>
          <w:szCs w:val="24"/>
        </w:rPr>
      </w:pPr>
      <w:r w:rsidRPr="003D4E37">
        <w:rPr>
          <w:smallCaps/>
          <w:sz w:val="24"/>
          <w:szCs w:val="24"/>
        </w:rPr>
        <w:t>Segundo</w:t>
      </w:r>
      <w:r>
        <w:rPr>
          <w:sz w:val="24"/>
          <w:szCs w:val="24"/>
        </w:rPr>
        <w:t>: La convocatoria se realizará a partir del mes de mayo del año o bienio y será difundida entre los miembros del Instituto, las Facultades chilenas de Derecho y Ciencias Jurídicas, especialistas y profesionales del Derecho en general, mediante avisos electrónicos, inserciones en periódicos, carteles y otros medios que determinará el Directorio.</w:t>
      </w:r>
    </w:p>
    <w:p w:rsidR="001F7000" w:rsidRDefault="001F7000" w:rsidP="001F7000">
      <w:pPr>
        <w:jc w:val="both"/>
        <w:rPr>
          <w:sz w:val="24"/>
          <w:szCs w:val="24"/>
        </w:rPr>
      </w:pPr>
    </w:p>
    <w:p w:rsidR="001F7000" w:rsidRDefault="001F7000" w:rsidP="001F7000">
      <w:pPr>
        <w:jc w:val="both"/>
        <w:rPr>
          <w:sz w:val="24"/>
          <w:szCs w:val="24"/>
        </w:rPr>
      </w:pPr>
      <w:r w:rsidRPr="003D4E37">
        <w:rPr>
          <w:smallCaps/>
          <w:sz w:val="24"/>
          <w:szCs w:val="24"/>
        </w:rPr>
        <w:t>Tercero</w:t>
      </w:r>
      <w:r>
        <w:rPr>
          <w:sz w:val="24"/>
          <w:szCs w:val="24"/>
        </w:rPr>
        <w:t xml:space="preserve">: Podrán participar en el Concurso licenciandos, doctorandos, graduados, </w:t>
      </w:r>
      <w:proofErr w:type="spellStart"/>
      <w:r>
        <w:rPr>
          <w:sz w:val="24"/>
          <w:szCs w:val="24"/>
        </w:rPr>
        <w:t>postgraduados</w:t>
      </w:r>
      <w:proofErr w:type="spellEnd"/>
      <w:r>
        <w:rPr>
          <w:sz w:val="24"/>
          <w:szCs w:val="24"/>
        </w:rPr>
        <w:t xml:space="preserve"> y abogados chilenos o extranjeros con residencia en Chile menores de treinta y cinco años de edad.</w:t>
      </w:r>
    </w:p>
    <w:p w:rsidR="001F7000" w:rsidRDefault="001F7000" w:rsidP="001F7000">
      <w:pPr>
        <w:jc w:val="both"/>
        <w:rPr>
          <w:sz w:val="24"/>
          <w:szCs w:val="24"/>
        </w:rPr>
      </w:pPr>
    </w:p>
    <w:p w:rsidR="001F7000" w:rsidRDefault="001F7000" w:rsidP="001F7000">
      <w:pPr>
        <w:jc w:val="both"/>
        <w:rPr>
          <w:sz w:val="24"/>
          <w:szCs w:val="24"/>
        </w:rPr>
      </w:pPr>
      <w:r w:rsidRPr="003D4E37">
        <w:rPr>
          <w:smallCaps/>
          <w:sz w:val="24"/>
          <w:szCs w:val="24"/>
        </w:rPr>
        <w:t>Cuarto</w:t>
      </w:r>
      <w:r>
        <w:rPr>
          <w:sz w:val="24"/>
          <w:szCs w:val="24"/>
        </w:rPr>
        <w:t xml:space="preserve">: La postulación se realizará mediante una carta escrita dirigida al Presidente del Instituto, acompañada del </w:t>
      </w:r>
      <w:proofErr w:type="spellStart"/>
      <w:r w:rsidRPr="00E001A3">
        <w:rPr>
          <w:i/>
          <w:sz w:val="24"/>
          <w:szCs w:val="24"/>
        </w:rPr>
        <w:t>curriculum</w:t>
      </w:r>
      <w:proofErr w:type="spellEnd"/>
      <w:r w:rsidRPr="00E001A3">
        <w:rPr>
          <w:i/>
          <w:sz w:val="24"/>
          <w:szCs w:val="24"/>
        </w:rPr>
        <w:t xml:space="preserve"> vitae et </w:t>
      </w:r>
      <w:proofErr w:type="spellStart"/>
      <w:r w:rsidRPr="00E001A3">
        <w:rPr>
          <w:i/>
          <w:sz w:val="24"/>
          <w:szCs w:val="24"/>
        </w:rPr>
        <w:t>studiorum</w:t>
      </w:r>
      <w:proofErr w:type="spellEnd"/>
      <w:r>
        <w:rPr>
          <w:sz w:val="24"/>
          <w:szCs w:val="24"/>
        </w:rPr>
        <w:t xml:space="preserve"> del autor o los autores.</w:t>
      </w:r>
    </w:p>
    <w:p w:rsidR="001F7000" w:rsidRDefault="001F7000" w:rsidP="001F7000">
      <w:pPr>
        <w:jc w:val="both"/>
        <w:rPr>
          <w:sz w:val="24"/>
          <w:szCs w:val="24"/>
        </w:rPr>
      </w:pPr>
    </w:p>
    <w:p w:rsidR="001F7000" w:rsidRDefault="001F7000" w:rsidP="001F7000">
      <w:pPr>
        <w:jc w:val="both"/>
        <w:rPr>
          <w:sz w:val="24"/>
          <w:szCs w:val="24"/>
        </w:rPr>
      </w:pPr>
      <w:r w:rsidRPr="003D4E37">
        <w:rPr>
          <w:smallCaps/>
          <w:sz w:val="24"/>
          <w:szCs w:val="24"/>
        </w:rPr>
        <w:t>Quinto</w:t>
      </w:r>
      <w:r>
        <w:rPr>
          <w:sz w:val="24"/>
          <w:szCs w:val="24"/>
        </w:rPr>
        <w:t>: Las monografías presentadas al Concurso versarán sobre algún tema específico de Dogmática penal, Criminología, Política criminal, Estudios penitenciarios o Estadístico criminales. Deberán formular sus hipótesis, desarrollar el contenido y establecer las conclusiones de acuerdo con la metodología científica apropiada al campo correspondiente.</w:t>
      </w:r>
    </w:p>
    <w:p w:rsidR="001F7000" w:rsidRDefault="001F7000" w:rsidP="001F7000">
      <w:pPr>
        <w:jc w:val="both"/>
        <w:rPr>
          <w:sz w:val="24"/>
          <w:szCs w:val="24"/>
        </w:rPr>
      </w:pPr>
    </w:p>
    <w:p w:rsidR="001F7000" w:rsidRDefault="001F7000" w:rsidP="001F7000">
      <w:pPr>
        <w:jc w:val="both"/>
        <w:rPr>
          <w:sz w:val="24"/>
          <w:szCs w:val="24"/>
        </w:rPr>
      </w:pPr>
      <w:r>
        <w:rPr>
          <w:sz w:val="24"/>
          <w:szCs w:val="24"/>
        </w:rPr>
        <w:t>Las monografías serán inéditas, individuales o en coautoría por no más de dos autores, estarán redactadas en castellano y se presentarán impresas, con un mínimo de cien y un máximo de cuatrocientas páginas escritas en hoja de formato carta, caracteres de tamaño doce e interlineado de uno y medio. La extensión máxima incluye la relación bibliográfica final, el índice y la introducción o el prólogo de la obra.</w:t>
      </w:r>
    </w:p>
    <w:p w:rsidR="001F7000" w:rsidRDefault="001F7000" w:rsidP="001F7000">
      <w:pPr>
        <w:jc w:val="both"/>
        <w:rPr>
          <w:sz w:val="24"/>
          <w:szCs w:val="24"/>
        </w:rPr>
      </w:pPr>
    </w:p>
    <w:p w:rsidR="001F7000" w:rsidRDefault="001F7000" w:rsidP="001F7000">
      <w:pPr>
        <w:jc w:val="both"/>
        <w:rPr>
          <w:sz w:val="24"/>
          <w:szCs w:val="24"/>
        </w:rPr>
      </w:pPr>
      <w:r w:rsidRPr="003D4E37">
        <w:rPr>
          <w:smallCaps/>
          <w:sz w:val="24"/>
          <w:szCs w:val="24"/>
        </w:rPr>
        <w:t>Sexto</w:t>
      </w:r>
      <w:r>
        <w:rPr>
          <w:sz w:val="24"/>
          <w:szCs w:val="24"/>
        </w:rPr>
        <w:t xml:space="preserve">: El Jurado del Concurso estará compuesto por tres miembros del Directorio, nombrados por éste para cada convocatoria. </w:t>
      </w:r>
      <w:r w:rsidRPr="00DD1783">
        <w:rPr>
          <w:sz w:val="24"/>
          <w:szCs w:val="24"/>
          <w:u w:val="single"/>
        </w:rPr>
        <w:t xml:space="preserve">Para el </w:t>
      </w:r>
      <w:r>
        <w:rPr>
          <w:sz w:val="24"/>
          <w:szCs w:val="24"/>
          <w:u w:val="single"/>
        </w:rPr>
        <w:t>concurso 2016-2017</w:t>
      </w:r>
      <w:r w:rsidRPr="00DD178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el Jurado</w:t>
      </w:r>
      <w:r w:rsidRPr="00DD1783">
        <w:rPr>
          <w:sz w:val="24"/>
          <w:szCs w:val="24"/>
          <w:u w:val="single"/>
        </w:rPr>
        <w:t xml:space="preserve"> estará integrado por los Profesores José Luis Guzmán </w:t>
      </w:r>
      <w:proofErr w:type="spellStart"/>
      <w:r w:rsidRPr="00DD1783">
        <w:rPr>
          <w:sz w:val="24"/>
          <w:szCs w:val="24"/>
          <w:u w:val="single"/>
        </w:rPr>
        <w:t>Dalbora</w:t>
      </w:r>
      <w:proofErr w:type="spellEnd"/>
      <w:r w:rsidRPr="00DD1783">
        <w:rPr>
          <w:sz w:val="24"/>
          <w:szCs w:val="24"/>
          <w:u w:val="single"/>
        </w:rPr>
        <w:t>, Carlos Künsemüller Loebenfelder y Jean Pierre Matus Acuña</w:t>
      </w:r>
      <w:r>
        <w:rPr>
          <w:sz w:val="24"/>
          <w:szCs w:val="24"/>
        </w:rPr>
        <w:t xml:space="preserve">. El plazo de postulación expira el </w:t>
      </w:r>
      <w:r w:rsidRPr="001F7000">
        <w:rPr>
          <w:sz w:val="24"/>
          <w:szCs w:val="24"/>
          <w:u w:val="single"/>
        </w:rPr>
        <w:t>lunes 31</w:t>
      </w:r>
      <w:r w:rsidRPr="0085383E">
        <w:rPr>
          <w:sz w:val="24"/>
          <w:szCs w:val="24"/>
          <w:u w:val="single"/>
        </w:rPr>
        <w:t xml:space="preserve"> de </w:t>
      </w:r>
      <w:r>
        <w:rPr>
          <w:sz w:val="24"/>
          <w:szCs w:val="24"/>
          <w:u w:val="single"/>
        </w:rPr>
        <w:t>octubre de 2016</w:t>
      </w:r>
      <w:r>
        <w:rPr>
          <w:sz w:val="24"/>
          <w:szCs w:val="24"/>
        </w:rPr>
        <w:t xml:space="preserve">. Luego de ello, el Jurado dispondrá de tres meses para seleccionar por mayoría simple de sus miembros la mejor monografía. En el mes de </w:t>
      </w:r>
      <w:r w:rsidRPr="000740A6">
        <w:rPr>
          <w:sz w:val="24"/>
          <w:szCs w:val="24"/>
          <w:u w:val="single"/>
        </w:rPr>
        <w:t>marzo del 2017</w:t>
      </w:r>
      <w:r>
        <w:rPr>
          <w:sz w:val="24"/>
          <w:szCs w:val="24"/>
        </w:rPr>
        <w:t xml:space="preserve">, el Jurado propondrá al Directorio la obra elegida o la vacancia del premio. </w:t>
      </w:r>
    </w:p>
    <w:p w:rsidR="001F7000" w:rsidRDefault="001F7000" w:rsidP="001F7000">
      <w:pPr>
        <w:jc w:val="both"/>
        <w:rPr>
          <w:sz w:val="24"/>
          <w:szCs w:val="24"/>
        </w:rPr>
      </w:pPr>
    </w:p>
    <w:p w:rsidR="001F7000" w:rsidRPr="002A1E34" w:rsidRDefault="001F7000" w:rsidP="001F7000">
      <w:pPr>
        <w:jc w:val="both"/>
        <w:rPr>
          <w:sz w:val="24"/>
          <w:szCs w:val="24"/>
        </w:rPr>
      </w:pPr>
      <w:r w:rsidRPr="00F44FB2">
        <w:rPr>
          <w:smallCaps/>
          <w:sz w:val="24"/>
          <w:szCs w:val="24"/>
        </w:rPr>
        <w:t>Séptimo</w:t>
      </w:r>
      <w:r>
        <w:rPr>
          <w:sz w:val="24"/>
          <w:szCs w:val="24"/>
        </w:rPr>
        <w:t xml:space="preserve">: El premio consistirá en un Diploma de honor, que será entregado en solemne ceremonia pública realizada durante el mes de abril en la ciudad de Santiago. El Directorio comunicará la distinción a todas las Facultades de Derecho del país, al Ministerio de Justicia y al Poder judicial. Asimismo, el premio incluye la publicación de la obra a través de una editorial elegida por el Directorio.  </w:t>
      </w:r>
    </w:p>
    <w:p w:rsidR="00B0375B" w:rsidRDefault="00B0375B"/>
    <w:sectPr w:rsidR="00B0375B" w:rsidSect="000E68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F7000"/>
    <w:rsid w:val="001F7000"/>
    <w:rsid w:val="00B0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2385</Characters>
  <Application>Microsoft Office Word</Application>
  <DocSecurity>0</DocSecurity>
  <Lines>19</Lines>
  <Paragraphs>5</Paragraphs>
  <ScaleCrop>false</ScaleCrop>
  <Company>udp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fernando.londono</dc:creator>
  <cp:keywords/>
  <dc:description/>
  <cp:lastModifiedBy>fernando.londono</cp:lastModifiedBy>
  <cp:revision>1</cp:revision>
  <dcterms:created xsi:type="dcterms:W3CDTF">2016-06-07T16:46:00Z</dcterms:created>
  <dcterms:modified xsi:type="dcterms:W3CDTF">2016-06-07T16:47:00Z</dcterms:modified>
</cp:coreProperties>
</file>